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2917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39"/>
        <w:gridCol w:w="2800"/>
        <w:gridCol w:w="2801"/>
        <w:gridCol w:w="2801"/>
        <w:gridCol w:w="1476"/>
      </w:tblGrid>
      <w:tr w:rsidR="005E37F0" w14:paraId="2896625C" w14:textId="77777777" w:rsidTr="00E3683C">
        <w:trPr>
          <w:trHeight w:val="660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E0CB" w14:textId="77777777" w:rsidR="005E37F0" w:rsidRDefault="005E37F0" w:rsidP="00E3683C"/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0CF2C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  <w:jc w:val="center"/>
            </w:pPr>
            <w:r>
              <w:rPr>
                <w:rStyle w:val="Ninguno"/>
                <w:b/>
                <w:bCs/>
              </w:rPr>
              <w:t>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8958A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  <w:jc w:val="center"/>
            </w:pPr>
            <w:r>
              <w:rPr>
                <w:rStyle w:val="Ninguno"/>
                <w:b/>
                <w:bCs/>
              </w:rPr>
              <w:t>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D9EB4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  <w:jc w:val="center"/>
            </w:pPr>
            <w:r>
              <w:rPr>
                <w:rStyle w:val="Ninguno"/>
                <w:b/>
                <w:bCs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5BD9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  <w:jc w:val="center"/>
            </w:pPr>
            <w:r>
              <w:rPr>
                <w:rStyle w:val="Ninguno"/>
                <w:b/>
                <w:bCs/>
              </w:rPr>
              <w:t xml:space="preserve">PUNTUACIÓN </w:t>
            </w:r>
          </w:p>
        </w:tc>
      </w:tr>
      <w:tr w:rsidR="005E37F0" w14:paraId="4CBE26B8" w14:textId="77777777" w:rsidTr="005E37F0">
        <w:trPr>
          <w:trHeight w:val="1203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824B0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  <w:b/>
                <w:bCs/>
                <w:color w:val="B2A1C7"/>
                <w:u w:color="B2A1C7"/>
              </w:rPr>
              <w:t>HABLA</w:t>
            </w:r>
            <w:r>
              <w:rPr>
                <w:rStyle w:val="Ninguno"/>
                <w:b/>
                <w:bCs/>
              </w:rPr>
              <w:t>: Habla con claridad y fluidez.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2F6E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>Pronuncia bien y se entiende lo que dice perfectamente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7158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Pronuncia bien, pero hay palabras que no se entienden.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0368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Su pronunciación no es correcta, por lo que no se entiende cuando habla.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565D" w14:textId="77777777" w:rsidR="005E37F0" w:rsidRDefault="005E37F0" w:rsidP="00E3683C"/>
        </w:tc>
      </w:tr>
      <w:tr w:rsidR="005E37F0" w14:paraId="0C6A36AD" w14:textId="77777777" w:rsidTr="005E37F0">
        <w:trPr>
          <w:trHeight w:val="1249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4147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  <w:b/>
                <w:bCs/>
                <w:color w:val="B2A1C7"/>
                <w:u w:color="B2A1C7"/>
              </w:rPr>
              <w:t>VOLUMEN</w:t>
            </w:r>
            <w:r>
              <w:rPr>
                <w:rStyle w:val="Ninguno"/>
                <w:b/>
                <w:bCs/>
              </w:rPr>
              <w:t xml:space="preserve">: Utiliza un volumen adecuado.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511DD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El volumen es adecuado y todos los compañeros le escuchan.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39A7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>Su volumen es muy alto o muy bajo, lo que dificulta la escucha de la exposición.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FAAF0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Habla muy alto y molestan sus gritos; habla muy bajo y apenas se le escucha.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88EA" w14:textId="77777777" w:rsidR="005E37F0" w:rsidRDefault="005E37F0" w:rsidP="00E3683C"/>
        </w:tc>
      </w:tr>
      <w:tr w:rsidR="005E37F0" w14:paraId="75C83582" w14:textId="77777777" w:rsidTr="005E37F0">
        <w:trPr>
          <w:trHeight w:val="195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5121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  <w:b/>
                <w:bCs/>
                <w:color w:val="B2A1C7"/>
                <w:u w:color="B2A1C7"/>
              </w:rPr>
              <w:t>POSTURA</w:t>
            </w:r>
            <w:r>
              <w:rPr>
                <w:rStyle w:val="Ninguno"/>
                <w:b/>
                <w:bCs/>
              </w:rPr>
              <w:t xml:space="preserve">: Mantiene una correcta postura corporal.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475D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Su postura es adecuada. Mira a sus compañeros mientras habla.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9599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Mueve su cuerpo en exceso mientras habla; Mira a sus compañeros solo de vez en cuando.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EE1D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Habla sin mirar a sus compañeros (mira en un punto fijo en frente o al suelo, o mira continuamente a la profesora).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BF15" w14:textId="77777777" w:rsidR="005E37F0" w:rsidRDefault="005E37F0" w:rsidP="00E3683C"/>
        </w:tc>
      </w:tr>
      <w:tr w:rsidR="005E37F0" w14:paraId="459EE6F1" w14:textId="77777777" w:rsidTr="005E37F0">
        <w:trPr>
          <w:trHeight w:val="147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9B4DE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  <w:b/>
                <w:bCs/>
                <w:color w:val="B2A1C7"/>
                <w:u w:color="B2A1C7"/>
              </w:rPr>
              <w:t>CONTENIDO</w:t>
            </w:r>
            <w:r>
              <w:rPr>
                <w:rStyle w:val="Ninguno"/>
                <w:b/>
                <w:bCs/>
              </w:rPr>
              <w:t xml:space="preserve">: Explica el contenido de manera adecuada. 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5DC6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El contenido que expone es claro y ordenado. Tiene claras las ideas que quiere transmitir.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4674" w14:textId="52743217" w:rsidR="00D4051B" w:rsidRDefault="00D4051B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 xml:space="preserve">Entiende el contenido que tiene que explicar, pero no lo expone de manera ordenada.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9B98" w14:textId="2F34E028" w:rsidR="005E37F0" w:rsidRDefault="00DB78F2" w:rsidP="00E3683C">
            <w:pPr>
              <w:pStyle w:val="Cuerpo"/>
              <w:tabs>
                <w:tab w:val="left" w:pos="2171"/>
              </w:tabs>
              <w:spacing w:after="0" w:line="360" w:lineRule="auto"/>
            </w:pPr>
            <w:r>
              <w:rPr>
                <w:rStyle w:val="Ninguno"/>
              </w:rPr>
              <w:t>E</w:t>
            </w:r>
            <w:r w:rsidR="005E37F0">
              <w:rPr>
                <w:rStyle w:val="Ninguno"/>
              </w:rPr>
              <w:t xml:space="preserve">ntiende el contenido que tiene que explicar, y no lo verbaliza. Se queda en blanco.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ECB0" w14:textId="77777777" w:rsidR="005E37F0" w:rsidRDefault="005E37F0" w:rsidP="00E3683C"/>
        </w:tc>
      </w:tr>
      <w:tr w:rsidR="005E37F0" w14:paraId="3C4A786A" w14:textId="77777777" w:rsidTr="00E3683C">
        <w:trPr>
          <w:trHeight w:val="270"/>
        </w:trPr>
        <w:tc>
          <w:tcPr>
            <w:tcW w:w="1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7E91" w14:textId="77777777" w:rsidR="005E37F0" w:rsidRDefault="005E37F0" w:rsidP="00E3683C">
            <w:pPr>
              <w:pStyle w:val="Cuerpo"/>
              <w:tabs>
                <w:tab w:val="left" w:pos="2171"/>
              </w:tabs>
              <w:spacing w:after="0" w:line="360" w:lineRule="auto"/>
              <w:jc w:val="right"/>
            </w:pPr>
            <w:r>
              <w:rPr>
                <w:rStyle w:val="Ninguno"/>
                <w:b/>
                <w:bCs/>
              </w:rPr>
              <w:t>PUNTUACIÓN TOTAL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A8AC5" w14:textId="77777777" w:rsidR="005E37F0" w:rsidRDefault="005E37F0" w:rsidP="00E3683C"/>
        </w:tc>
      </w:tr>
    </w:tbl>
    <w:p w14:paraId="0FFA53FA" w14:textId="77777777" w:rsidR="008A4A38" w:rsidRDefault="008A4A38"/>
    <w:p w14:paraId="05D9671F" w14:textId="77777777" w:rsidR="00E3683C" w:rsidRDefault="00E3683C"/>
    <w:p w14:paraId="0055CA43" w14:textId="1BD6A9A3" w:rsidR="00E3683C" w:rsidRDefault="00E3683C">
      <w:r>
        <w:t>12</w:t>
      </w:r>
      <w:r w:rsidR="00B357DF">
        <w:t xml:space="preserve"> y</w:t>
      </w:r>
      <w:r w:rsidR="00323C7D">
        <w:t xml:space="preserve"> 11</w:t>
      </w:r>
      <w:r>
        <w:t xml:space="preserve"> </w:t>
      </w:r>
      <w:proofErr w:type="spellStart"/>
      <w:r>
        <w:t>puntos</w:t>
      </w:r>
      <w:proofErr w:type="spellEnd"/>
      <w:r>
        <w:t>: nota 10</w:t>
      </w:r>
      <w:bookmarkStart w:id="0" w:name="_GoBack"/>
      <w:bookmarkEnd w:id="0"/>
    </w:p>
    <w:p w14:paraId="763D1014" w14:textId="77777777" w:rsidR="00E3683C" w:rsidRDefault="00E3683C"/>
    <w:p w14:paraId="287C0652" w14:textId="1E235D8B" w:rsidR="00E3683C" w:rsidRDefault="00323C7D">
      <w:r>
        <w:t>10</w:t>
      </w:r>
      <w:r w:rsidR="00E3683C">
        <w:t xml:space="preserve"> </w:t>
      </w:r>
      <w:proofErr w:type="spellStart"/>
      <w:r w:rsidR="00E3683C">
        <w:t>puntos</w:t>
      </w:r>
      <w:proofErr w:type="spellEnd"/>
      <w:r w:rsidR="00E3683C">
        <w:t xml:space="preserve">: </w:t>
      </w:r>
      <w:r>
        <w:t>nota 9</w:t>
      </w:r>
    </w:p>
    <w:p w14:paraId="4116AE23" w14:textId="77777777" w:rsidR="00323C7D" w:rsidRDefault="00323C7D"/>
    <w:p w14:paraId="4DC85564" w14:textId="7CE55CEC" w:rsidR="00323C7D" w:rsidRDefault="00323C7D">
      <w:r>
        <w:t xml:space="preserve">9 </w:t>
      </w:r>
      <w:proofErr w:type="spellStart"/>
      <w:r>
        <w:t>puntos</w:t>
      </w:r>
      <w:proofErr w:type="spellEnd"/>
      <w:r>
        <w:t>: nota 8</w:t>
      </w:r>
    </w:p>
    <w:p w14:paraId="1980CA80" w14:textId="77777777" w:rsidR="00323C7D" w:rsidRDefault="00323C7D"/>
    <w:p w14:paraId="062AD46E" w14:textId="6D1812DF" w:rsidR="00323C7D" w:rsidRDefault="00323C7D">
      <w:r>
        <w:t xml:space="preserve">8 </w:t>
      </w:r>
      <w:proofErr w:type="spellStart"/>
      <w:r>
        <w:t>puntos</w:t>
      </w:r>
      <w:proofErr w:type="spellEnd"/>
      <w:r>
        <w:t>: nota 7</w:t>
      </w:r>
    </w:p>
    <w:p w14:paraId="34243BD4" w14:textId="77777777" w:rsidR="00323C7D" w:rsidRDefault="00323C7D"/>
    <w:p w14:paraId="4F98F391" w14:textId="4EF57655" w:rsidR="00323C7D" w:rsidRDefault="00323C7D">
      <w:r>
        <w:t xml:space="preserve">7 </w:t>
      </w:r>
      <w:proofErr w:type="spellStart"/>
      <w:r>
        <w:t>puntos</w:t>
      </w:r>
      <w:proofErr w:type="spellEnd"/>
      <w:r>
        <w:t>: nota 6</w:t>
      </w:r>
    </w:p>
    <w:p w14:paraId="39C4D393" w14:textId="77777777" w:rsidR="00323C7D" w:rsidRDefault="00323C7D"/>
    <w:p w14:paraId="39C9831B" w14:textId="52447459" w:rsidR="00323C7D" w:rsidRDefault="00323C7D">
      <w:r>
        <w:t xml:space="preserve">6 </w:t>
      </w:r>
      <w:proofErr w:type="spellStart"/>
      <w:r>
        <w:t>puntos</w:t>
      </w:r>
      <w:proofErr w:type="spellEnd"/>
      <w:r>
        <w:t>: nota 5</w:t>
      </w:r>
    </w:p>
    <w:p w14:paraId="02B76FB0" w14:textId="77777777" w:rsidR="00323C7D" w:rsidRDefault="00323C7D"/>
    <w:p w14:paraId="27306A21" w14:textId="2BC8C9AF" w:rsidR="00323C7D" w:rsidRDefault="00323C7D">
      <w:r>
        <w:t xml:space="preserve">5 </w:t>
      </w:r>
      <w:proofErr w:type="spellStart"/>
      <w:r>
        <w:t>puntos</w:t>
      </w:r>
      <w:proofErr w:type="spellEnd"/>
      <w:r>
        <w:t>: nota 4</w:t>
      </w:r>
    </w:p>
    <w:p w14:paraId="07643EC5" w14:textId="77777777" w:rsidR="00323C7D" w:rsidRDefault="00323C7D"/>
    <w:p w14:paraId="50EE084E" w14:textId="56C167FC" w:rsidR="00323C7D" w:rsidRDefault="00323C7D">
      <w:r>
        <w:t xml:space="preserve">4 </w:t>
      </w:r>
      <w:proofErr w:type="spellStart"/>
      <w:r>
        <w:t>puntos</w:t>
      </w:r>
      <w:proofErr w:type="spellEnd"/>
      <w:r>
        <w:t>: nota 3</w:t>
      </w:r>
    </w:p>
    <w:sectPr w:rsidR="00323C7D" w:rsidSect="005E37F0">
      <w:headerReference w:type="default" r:id="rId8"/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C18DF" w14:textId="77777777" w:rsidR="00E3683C" w:rsidRDefault="00E3683C" w:rsidP="005E37F0">
      <w:r>
        <w:separator/>
      </w:r>
    </w:p>
  </w:endnote>
  <w:endnote w:type="continuationSeparator" w:id="0">
    <w:p w14:paraId="5FB22F17" w14:textId="77777777" w:rsidR="00E3683C" w:rsidRDefault="00E3683C" w:rsidP="005E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44CA7" w14:textId="77777777" w:rsidR="00E3683C" w:rsidRDefault="00E3683C" w:rsidP="005E37F0">
      <w:r>
        <w:separator/>
      </w:r>
    </w:p>
  </w:footnote>
  <w:footnote w:type="continuationSeparator" w:id="0">
    <w:p w14:paraId="58D3D853" w14:textId="77777777" w:rsidR="00E3683C" w:rsidRDefault="00E3683C" w:rsidP="005E37F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3E9B6" w14:textId="77777777" w:rsidR="00E3683C" w:rsidRPr="005E37F0" w:rsidRDefault="00E3683C">
    <w:pPr>
      <w:pStyle w:val="Encabezado"/>
      <w:rPr>
        <w:rFonts w:asciiTheme="majorHAnsi" w:hAnsiTheme="majorHAnsi"/>
      </w:rPr>
    </w:pPr>
    <w:r w:rsidRPr="005E37F0">
      <w:rPr>
        <w:rFonts w:asciiTheme="majorHAnsi" w:hAnsiTheme="majorHAnsi"/>
      </w:rPr>
      <w:t>RUBRICA EVALUACIÓN EXPRESIÓN ORAL. 1ER CICLO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F0"/>
    <w:rsid w:val="00323C7D"/>
    <w:rsid w:val="004733CC"/>
    <w:rsid w:val="005E37F0"/>
    <w:rsid w:val="008A4A38"/>
    <w:rsid w:val="008C147C"/>
    <w:rsid w:val="009C10A2"/>
    <w:rsid w:val="00B357DF"/>
    <w:rsid w:val="00C51126"/>
    <w:rsid w:val="00D4051B"/>
    <w:rsid w:val="00DB78F2"/>
    <w:rsid w:val="00E3683C"/>
    <w:rsid w:val="00F2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800EA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E37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5E37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5E37F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val="es-ES"/>
    </w:rPr>
  </w:style>
  <w:style w:type="character" w:customStyle="1" w:styleId="Ninguno">
    <w:name w:val="Ninguno"/>
    <w:rsid w:val="005E37F0"/>
    <w:rPr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5E37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37F0"/>
    <w:rPr>
      <w:rFonts w:ascii="Times New Roman" w:eastAsia="Arial Unicode MS" w:hAnsi="Times New Roman" w:cs="Times New Roman"/>
      <w:bdr w:val="nil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5E37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7F0"/>
    <w:rPr>
      <w:rFonts w:ascii="Times New Roman" w:eastAsia="Arial Unicode MS" w:hAnsi="Times New Roman" w:cs="Times New Roman"/>
      <w:bdr w:val="nil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E37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5E37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5E37F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val="es-ES"/>
    </w:rPr>
  </w:style>
  <w:style w:type="character" w:customStyle="1" w:styleId="Ninguno">
    <w:name w:val="Ninguno"/>
    <w:rsid w:val="005E37F0"/>
    <w:rPr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5E37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37F0"/>
    <w:rPr>
      <w:rFonts w:ascii="Times New Roman" w:eastAsia="Arial Unicode MS" w:hAnsi="Times New Roman" w:cs="Times New Roman"/>
      <w:bdr w:val="nil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5E37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7F0"/>
    <w:rPr>
      <w:rFonts w:ascii="Times New Roman" w:eastAsia="Arial Unicode MS" w:hAnsi="Times New Roman" w:cs="Times New Roman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71AB86-BA2A-D644-BD59-31A19545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202</Words>
  <Characters>1112</Characters>
  <Application>Microsoft Macintosh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Begoña Marco Cuevas</dc:creator>
  <cp:keywords/>
  <dc:description/>
  <cp:lastModifiedBy>Begoña Marco Cuevas</cp:lastModifiedBy>
  <cp:revision>10</cp:revision>
  <dcterms:created xsi:type="dcterms:W3CDTF">2017-09-21T20:09:00Z</dcterms:created>
  <dcterms:modified xsi:type="dcterms:W3CDTF">2017-10-20T12:50:00Z</dcterms:modified>
</cp:coreProperties>
</file>